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lnywebov"/>
        <w:shd w:val="clear" w:color="auto" w:fill="FFFFFF"/>
        <w:tabs>
          <w:tab w:val="center" w:pos="4536"/>
        </w:tabs>
        <w:spacing w:before="0" w:beforeAutospacing="0" w:after="240" w:afterAutospacing="0" w:line="276" w:lineRule="auto"/>
        <w:jc w:val="both"/>
        <w:rPr>
          <w:rFonts w:ascii="Arial" w:hAnsi="Arial" w:cs="Arial"/>
          <w:b/>
          <w:i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i/>
          <w:color w:val="C00000"/>
          <w:sz w:val="44"/>
          <w:szCs w:val="44"/>
          <w:u w:val="single"/>
        </w:rPr>
        <w:t>Vážení rodičia!</w:t>
      </w:r>
    </w:p>
    <w:p>
      <w:pPr>
        <w:pStyle w:val="Normlnywebov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F2F2F"/>
          <w:sz w:val="28"/>
          <w:szCs w:val="28"/>
        </w:rPr>
      </w:pP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Otvorenie   školského   roka    2022/2023 sa  uskutoční vo  štvrtok </w:t>
      </w:r>
      <w:r>
        <w:rPr>
          <w:rStyle w:val="Siln"/>
          <w:rFonts w:ascii="Arial" w:hAnsi="Arial" w:cs="Arial"/>
          <w:sz w:val="32"/>
          <w:szCs w:val="32"/>
        </w:rPr>
        <w:t>5. septembra 2022 o 8:00 hod..</w:t>
      </w:r>
      <w:r>
        <w:rPr>
          <w:rFonts w:ascii="Arial" w:hAnsi="Arial" w:cs="Arial"/>
          <w:sz w:val="32"/>
          <w:szCs w:val="32"/>
        </w:rPr>
        <w:t> </w:t>
      </w: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Slávnostné otvorenie školského roka</w:t>
      </w:r>
      <w:r>
        <w:rPr>
          <w:rFonts w:ascii="Arial" w:hAnsi="Arial" w:cs="Arial"/>
          <w:sz w:val="32"/>
          <w:szCs w:val="32"/>
        </w:rPr>
        <w:t xml:space="preserve"> bude prebiehať                za priaznivého počasia na školskom dvore, v prípade nepriaznivého (daždivého) počasia bude slávnostné otvorenie školského roka </w:t>
      </w:r>
      <w:r>
        <w:rPr>
          <w:rFonts w:ascii="Arial" w:hAnsi="Arial" w:cs="Arial"/>
          <w:b/>
          <w:sz w:val="32"/>
          <w:szCs w:val="32"/>
        </w:rPr>
        <w:t>pre žiakov 1. ročníka a ich rodičov v  herniach ŠKD</w:t>
      </w:r>
      <w:r>
        <w:rPr>
          <w:rFonts w:ascii="Arial" w:hAnsi="Arial" w:cs="Arial"/>
          <w:sz w:val="32"/>
          <w:szCs w:val="32"/>
        </w:rPr>
        <w:t xml:space="preserve"> vo vestibule školy, pre ostatných žiakov v ich kmeňových triedach.  </w:t>
      </w: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F2F2F"/>
          <w:sz w:val="32"/>
          <w:szCs w:val="32"/>
        </w:rPr>
      </w:pPr>
      <w:r>
        <w:rPr>
          <w:rFonts w:ascii="Arial" w:hAnsi="Arial" w:cs="Arial"/>
          <w:color w:val="2F2F2F"/>
          <w:sz w:val="32"/>
          <w:szCs w:val="32"/>
        </w:rPr>
        <w:t xml:space="preserve">  </w:t>
      </w: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Slávnostné otvorenie bude trvať cca. do 10:00 hod..</w:t>
      </w:r>
      <w:r>
        <w:rPr>
          <w:rFonts w:ascii="Arial" w:hAnsi="Arial" w:cs="Arial"/>
          <w:sz w:val="32"/>
          <w:szCs w:val="32"/>
        </w:rPr>
        <w:t xml:space="preserve"> </w:t>
      </w: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F2F2F"/>
          <w:sz w:val="32"/>
          <w:szCs w:val="32"/>
        </w:rPr>
      </w:pP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Rodičia </w:t>
      </w:r>
      <w:r>
        <w:rPr>
          <w:rFonts w:ascii="Arial" w:hAnsi="Arial" w:cs="Arial"/>
          <w:b/>
          <w:sz w:val="32"/>
          <w:szCs w:val="32"/>
        </w:rPr>
        <w:t>žiaka prvého ročníka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ho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môžu</w:t>
      </w:r>
      <w:r>
        <w:rPr>
          <w:rFonts w:ascii="Arial" w:hAnsi="Arial" w:cs="Arial"/>
          <w:b/>
          <w:sz w:val="32"/>
          <w:szCs w:val="32"/>
        </w:rPr>
        <w:t xml:space="preserve"> do 07.09.2022 </w:t>
      </w:r>
      <w:r>
        <w:rPr>
          <w:rFonts w:ascii="Arial" w:hAnsi="Arial" w:cs="Arial"/>
          <w:sz w:val="32"/>
          <w:szCs w:val="32"/>
        </w:rPr>
        <w:t xml:space="preserve">sprevádzať pri príchode do školy, do priestorov vestibulu, kde ho prevezme triedna učiteľka.  </w:t>
      </w: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Rodičia starších žiakov majú vstup do školy prísne zakázaný.</w:t>
      </w: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Prevádzka školského klubu</w:t>
      </w:r>
      <w:r>
        <w:rPr>
          <w:rFonts w:ascii="Arial" w:hAnsi="Arial" w:cs="Arial"/>
          <w:sz w:val="32"/>
          <w:szCs w:val="32"/>
        </w:rPr>
        <w:t xml:space="preserve"> bude zabezpečená                             od 6. septembra na základe platnej prihlášky do ŠKD.            </w:t>
      </w: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Obedy v školskej jedálni</w:t>
      </w:r>
      <w:r>
        <w:rPr>
          <w:rFonts w:ascii="Arial" w:hAnsi="Arial" w:cs="Arial"/>
          <w:sz w:val="32"/>
          <w:szCs w:val="32"/>
        </w:rPr>
        <w:t xml:space="preserve"> budú zabezpečené </w:t>
      </w:r>
      <w:r>
        <w:rPr>
          <w:rFonts w:ascii="Arial" w:hAnsi="Arial" w:cs="Arial"/>
          <w:sz w:val="32"/>
          <w:szCs w:val="32"/>
        </w:rPr>
        <w:t>od 6. septembra</w:t>
      </w:r>
      <w:r>
        <w:rPr>
          <w:rFonts w:ascii="Arial" w:hAnsi="Arial" w:cs="Arial"/>
          <w:sz w:val="32"/>
          <w:szCs w:val="32"/>
        </w:rPr>
        <w:t xml:space="preserve"> pre žiakov, ktorí sú zapísaní v ŠJ. </w:t>
      </w:r>
    </w:p>
    <w:p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18D8-F45A-44F6-B936-408EE71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2021-08-27T09:01:00Z</cp:lastPrinted>
  <dcterms:created xsi:type="dcterms:W3CDTF">2022-08-26T10:52:00Z</dcterms:created>
  <dcterms:modified xsi:type="dcterms:W3CDTF">2022-08-26T11:07:00Z</dcterms:modified>
</cp:coreProperties>
</file>